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309" w:rsidRDefault="00114309" w:rsidP="001143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РОССИЙСКАЯ ФЕДЕРАЦИЯ</w:t>
      </w:r>
    </w:p>
    <w:p w:rsidR="00114309" w:rsidRDefault="00114309" w:rsidP="001143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УНЕЧСКИЙ РАЙОН БРЯНСКАЯ ОБЛАСТЬ</w:t>
      </w:r>
    </w:p>
    <w:p w:rsidR="00114309" w:rsidRDefault="00114309" w:rsidP="001143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ИВАЙТЕНСКИЙ СЕЛЬСКИЙ СОВЕТ НАРОДНЫХ ДЕПУТАТОВ</w:t>
      </w:r>
    </w:p>
    <w:p w:rsidR="00114309" w:rsidRDefault="00114309" w:rsidP="001143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14309" w:rsidRDefault="00114309" w:rsidP="001143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</w:t>
      </w:r>
    </w:p>
    <w:p w:rsidR="00114309" w:rsidRDefault="00114309" w:rsidP="0011430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7 мая 2018 г.  №  3-114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д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>овые Ивайтенки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«О продаже земельных участков с кадастровыми номерами 32:27:0000000:1037, 32:27:0000000:1038, расположенных по адресу: Брянская область, </w:t>
      </w:r>
      <w:proofErr w:type="spellStart"/>
      <w:r>
        <w:rPr>
          <w:rFonts w:ascii="Times New Roman" w:hAnsi="Times New Roman" w:cs="Times New Roman"/>
          <w:b/>
        </w:rPr>
        <w:t>Унечский</w:t>
      </w:r>
      <w:proofErr w:type="spellEnd"/>
      <w:r>
        <w:rPr>
          <w:rFonts w:ascii="Times New Roman" w:hAnsi="Times New Roman" w:cs="Times New Roman"/>
          <w:b/>
        </w:rPr>
        <w:t xml:space="preserve"> район, СПК имени Мичурина, </w:t>
      </w:r>
      <w:proofErr w:type="gramStart"/>
      <w:r>
        <w:rPr>
          <w:rFonts w:ascii="Times New Roman" w:hAnsi="Times New Roman" w:cs="Times New Roman"/>
          <w:b/>
        </w:rPr>
        <w:t>принадлежащих</w:t>
      </w:r>
      <w:proofErr w:type="gramEnd"/>
      <w:r>
        <w:rPr>
          <w:rFonts w:ascii="Times New Roman" w:hAnsi="Times New Roman" w:cs="Times New Roman"/>
          <w:b/>
        </w:rPr>
        <w:t xml:space="preserve"> на праве собственности </w:t>
      </w:r>
      <w:proofErr w:type="spellStart"/>
      <w:r>
        <w:rPr>
          <w:rFonts w:ascii="Times New Roman" w:hAnsi="Times New Roman" w:cs="Times New Roman"/>
          <w:b/>
        </w:rPr>
        <w:t>Ивайтенскому</w:t>
      </w:r>
      <w:proofErr w:type="spellEnd"/>
      <w:r>
        <w:rPr>
          <w:rFonts w:ascii="Times New Roman" w:hAnsi="Times New Roman" w:cs="Times New Roman"/>
          <w:b/>
        </w:rPr>
        <w:t xml:space="preserve"> сельскому поселению </w:t>
      </w:r>
      <w:proofErr w:type="spellStart"/>
      <w:r>
        <w:rPr>
          <w:rFonts w:ascii="Times New Roman" w:hAnsi="Times New Roman" w:cs="Times New Roman"/>
          <w:b/>
        </w:rPr>
        <w:t>Унечского</w:t>
      </w:r>
      <w:proofErr w:type="spellEnd"/>
      <w:r>
        <w:rPr>
          <w:rFonts w:ascii="Times New Roman" w:hAnsi="Times New Roman" w:cs="Times New Roman"/>
          <w:b/>
        </w:rPr>
        <w:t xml:space="preserve"> района Брянской области»</w:t>
      </w:r>
    </w:p>
    <w:p w:rsidR="00114309" w:rsidRDefault="00114309" w:rsidP="00114309">
      <w:pPr>
        <w:spacing w:after="0" w:line="240" w:lineRule="auto"/>
        <w:rPr>
          <w:rFonts w:ascii="Times New Roman" w:hAnsi="Times New Roman" w:cs="Times New Roman"/>
          <w:i/>
        </w:rPr>
      </w:pPr>
    </w:p>
    <w:p w:rsidR="00114309" w:rsidRDefault="00114309" w:rsidP="00114309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В соответствии с </w:t>
      </w:r>
      <w:proofErr w:type="gramStart"/>
      <w:r>
        <w:rPr>
          <w:rFonts w:ascii="Times New Roman" w:hAnsi="Times New Roman" w:cs="Times New Roman"/>
        </w:rPr>
        <w:t>ч</w:t>
      </w:r>
      <w:proofErr w:type="gramEnd"/>
      <w:r>
        <w:rPr>
          <w:rFonts w:ascii="Times New Roman" w:hAnsi="Times New Roman" w:cs="Times New Roman"/>
        </w:rPr>
        <w:t xml:space="preserve">.5.1 ст.10 Федерального закона «Об обороте земель сельскохозяйственного назначения» № 101-ФЗ от 24.02.2002 г., на основании поданных заявлений: Индивидуального предпринимателя - Главы крестьянского (фермерского) хозяйства </w:t>
      </w:r>
      <w:proofErr w:type="spellStart"/>
      <w:r>
        <w:rPr>
          <w:rFonts w:ascii="Times New Roman" w:hAnsi="Times New Roman" w:cs="Times New Roman"/>
        </w:rPr>
        <w:t>Яровцова</w:t>
      </w:r>
      <w:proofErr w:type="spellEnd"/>
      <w:r>
        <w:rPr>
          <w:rFonts w:ascii="Times New Roman" w:hAnsi="Times New Roman" w:cs="Times New Roman"/>
        </w:rPr>
        <w:t xml:space="preserve"> Михаила Дмитриевича; сельскохозяйственной организации - Общества с ограниченной ответственностью «Брянская мясная компания», актов обследования земельных участков; заключений (справок) </w:t>
      </w:r>
      <w:r>
        <w:rPr>
          <w:rFonts w:ascii="Times New Roman" w:hAnsi="Times New Roman" w:cs="Times New Roman"/>
          <w:sz w:val="24"/>
        </w:rPr>
        <w:t>ГКУ Брянской области «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районное управление  сельского хозяйства»</w:t>
      </w:r>
      <w:r>
        <w:rPr>
          <w:rFonts w:ascii="Times New Roman" w:hAnsi="Times New Roman" w:cs="Times New Roman"/>
        </w:rPr>
        <w:t>:</w:t>
      </w:r>
    </w:p>
    <w:p w:rsidR="00114309" w:rsidRDefault="00114309" w:rsidP="00114309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РЕШИЛ: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>Продать земельный участок, образованный в счет земельных долей, находящихся в муниципальной собственности: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кадастровый номер: 32:27:0000000:1038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площадь:  3 048 922 кв.м.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категория земель: земли сельскохозяйственного назначения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разрешенное использование: для сельскохозяйственного производства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адрес (местонахождение): Брянская область, 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р-н, СПК имени Мичурина.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Индивидуальному предпринимателю</w:t>
      </w:r>
      <w:r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  <w:b/>
        </w:rPr>
        <w:t xml:space="preserve">главе крестьянского (фермерского) хозяйства, </w:t>
      </w:r>
      <w:proofErr w:type="spellStart"/>
      <w:r>
        <w:rPr>
          <w:rFonts w:ascii="Times New Roman" w:hAnsi="Times New Roman" w:cs="Times New Roman"/>
          <w:b/>
        </w:rPr>
        <w:t>Яровцову</w:t>
      </w:r>
      <w:proofErr w:type="spellEnd"/>
      <w:r>
        <w:rPr>
          <w:rFonts w:ascii="Times New Roman" w:hAnsi="Times New Roman" w:cs="Times New Roman"/>
          <w:b/>
        </w:rPr>
        <w:t xml:space="preserve"> Михаилу Дмитриевичу</w:t>
      </w:r>
      <w:r>
        <w:rPr>
          <w:rFonts w:ascii="Times New Roman" w:hAnsi="Times New Roman" w:cs="Times New Roman"/>
        </w:rPr>
        <w:t xml:space="preserve"> без проведения торгов, как крестьянскому фермерскому хозяйству, использующему данный земельный участок.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Определить цену продажи земельного участка в размере 15% от его кадастровой стоимости        (14 669 888 руб. 20 коп.) в сумме 2 200 483,23 (два миллиона двести тысяч четыреста восемьдесят три рубля 23 коп.)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>Продать земельный участок, образованный в счет земельных долей, находящихся в муниципальной собственности: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кадастровый номер: 32:27:0000000:1037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площадь:  865 078 кв.м.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категория земель: земли сельскохозяйственного назначения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разрешенное использование: для сельскохозяйственного производства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адрес (местонахождение): Брянская область, </w:t>
      </w:r>
      <w:proofErr w:type="spellStart"/>
      <w:r>
        <w:rPr>
          <w:rFonts w:ascii="Times New Roman" w:hAnsi="Times New Roman" w:cs="Times New Roman"/>
        </w:rPr>
        <w:t>Унечский</w:t>
      </w:r>
      <w:proofErr w:type="spellEnd"/>
      <w:r>
        <w:rPr>
          <w:rFonts w:ascii="Times New Roman" w:hAnsi="Times New Roman" w:cs="Times New Roman"/>
        </w:rPr>
        <w:t xml:space="preserve"> р-н, СПК имени Мичурина.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Обществу с ограниченной ответственностью «Брянская мясная компания» </w:t>
      </w:r>
      <w:r>
        <w:rPr>
          <w:rFonts w:ascii="Times New Roman" w:hAnsi="Times New Roman" w:cs="Times New Roman"/>
        </w:rPr>
        <w:t>без проведения торгов, как сельскохозяйственной организации, использующей данный земельный участок.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Определить цену продажи земельного участка в размере 15% от его кадастровой стоимости          (4 162 322 руб. 80 коп.) в сумме 624 348,42 (шестьсот двадцать четыре тысячи триста сорок восемь рублей 42 коп.)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 </w:t>
      </w:r>
      <w:r>
        <w:rPr>
          <w:rFonts w:ascii="Times New Roman" w:hAnsi="Times New Roman" w:cs="Times New Roman"/>
        </w:rPr>
        <w:t xml:space="preserve">Главе </w:t>
      </w:r>
      <w:proofErr w:type="spellStart"/>
      <w:r>
        <w:rPr>
          <w:rFonts w:ascii="Times New Roman" w:hAnsi="Times New Roman" w:cs="Times New Roman"/>
        </w:rPr>
        <w:t>Ивайтенской</w:t>
      </w:r>
      <w:proofErr w:type="spellEnd"/>
      <w:r>
        <w:rPr>
          <w:rFonts w:ascii="Times New Roman" w:hAnsi="Times New Roman" w:cs="Times New Roman"/>
        </w:rPr>
        <w:t xml:space="preserve"> сельской администрации – </w:t>
      </w:r>
      <w:proofErr w:type="spellStart"/>
      <w:r>
        <w:rPr>
          <w:rFonts w:ascii="Times New Roman" w:hAnsi="Times New Roman" w:cs="Times New Roman"/>
        </w:rPr>
        <w:t>Борзыкину</w:t>
      </w:r>
      <w:proofErr w:type="spellEnd"/>
      <w:r>
        <w:rPr>
          <w:rFonts w:ascii="Times New Roman" w:hAnsi="Times New Roman" w:cs="Times New Roman"/>
        </w:rPr>
        <w:t xml:space="preserve"> Анатолию Анатольевичу, заключить договора купли-продажи земельных участков.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Индивидуальному предпринимателю</w:t>
      </w:r>
      <w:r>
        <w:rPr>
          <w:rFonts w:ascii="Times New Roman" w:hAnsi="Times New Roman" w:cs="Times New Roman"/>
        </w:rPr>
        <w:t xml:space="preserve"> - </w:t>
      </w:r>
      <w:r>
        <w:rPr>
          <w:rFonts w:ascii="Times New Roman" w:hAnsi="Times New Roman" w:cs="Times New Roman"/>
          <w:b/>
        </w:rPr>
        <w:t xml:space="preserve">главе крестьянского (фермерского) хозяйства, </w:t>
      </w:r>
      <w:proofErr w:type="spellStart"/>
      <w:r>
        <w:rPr>
          <w:rFonts w:ascii="Times New Roman" w:hAnsi="Times New Roman" w:cs="Times New Roman"/>
          <w:b/>
        </w:rPr>
        <w:t>Яровцову</w:t>
      </w:r>
      <w:proofErr w:type="spellEnd"/>
      <w:r>
        <w:rPr>
          <w:rFonts w:ascii="Times New Roman" w:hAnsi="Times New Roman" w:cs="Times New Roman"/>
          <w:b/>
        </w:rPr>
        <w:t xml:space="preserve"> Михаилу Дмитриевичу</w:t>
      </w:r>
      <w:r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  <w:b/>
        </w:rPr>
        <w:t xml:space="preserve"> Обществу с ограниченной ответственностью «Брянская мясная компания», </w:t>
      </w:r>
      <w:r>
        <w:rPr>
          <w:rFonts w:ascii="Times New Roman" w:hAnsi="Times New Roman" w:cs="Times New Roman"/>
        </w:rPr>
        <w:t>обеспечить государственную регистрацию перехода права собственности на земельные участки.</w:t>
      </w:r>
    </w:p>
    <w:p w:rsidR="00114309" w:rsidRDefault="00114309" w:rsidP="0011430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Данное решение обнародовать согласно Уставу сельского поселения и разместить на официальном сайте </w:t>
      </w:r>
      <w:proofErr w:type="spellStart"/>
      <w:r>
        <w:rPr>
          <w:rFonts w:ascii="Times New Roman" w:hAnsi="Times New Roman" w:cs="Times New Roman"/>
        </w:rPr>
        <w:t>Ивайтенской</w:t>
      </w:r>
      <w:proofErr w:type="spellEnd"/>
      <w:r>
        <w:rPr>
          <w:rFonts w:ascii="Times New Roman" w:hAnsi="Times New Roman" w:cs="Times New Roman"/>
        </w:rPr>
        <w:t xml:space="preserve"> сельской администрации в сети Интернет.</w:t>
      </w:r>
    </w:p>
    <w:p w:rsidR="00114309" w:rsidRDefault="00114309" w:rsidP="0011430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14309" w:rsidRDefault="00114309" w:rsidP="0011430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6D4E93" w:rsidRDefault="00114309" w:rsidP="00114309">
      <w:pPr>
        <w:spacing w:after="0" w:line="240" w:lineRule="auto"/>
      </w:pPr>
      <w:r>
        <w:rPr>
          <w:rFonts w:ascii="Times New Roman" w:hAnsi="Times New Roman" w:cs="Times New Roman"/>
        </w:rPr>
        <w:t xml:space="preserve">сельского Совета народных депутатов _____________________________________ /А.А. </w:t>
      </w:r>
      <w:proofErr w:type="spellStart"/>
      <w:r>
        <w:rPr>
          <w:rFonts w:ascii="Times New Roman" w:hAnsi="Times New Roman" w:cs="Times New Roman"/>
        </w:rPr>
        <w:t>Борзыкин</w:t>
      </w:r>
      <w:proofErr w:type="spellEnd"/>
      <w:r>
        <w:rPr>
          <w:rFonts w:ascii="Times New Roman" w:hAnsi="Times New Roman" w:cs="Times New Roman"/>
        </w:rPr>
        <w:t>/</w:t>
      </w:r>
    </w:p>
    <w:sectPr w:rsidR="006D4E93" w:rsidSect="0011430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4309"/>
    <w:rsid w:val="00114309"/>
    <w:rsid w:val="006D4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3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2730</Characters>
  <Application>Microsoft Office Word</Application>
  <DocSecurity>0</DocSecurity>
  <Lines>22</Lines>
  <Paragraphs>6</Paragraphs>
  <ScaleCrop>false</ScaleCrop>
  <Company>Ya Blondinko Edition</Company>
  <LinksUpToDate>false</LinksUpToDate>
  <CharactersWithSpaces>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2018-05-15T13:51:00Z</dcterms:created>
  <dcterms:modified xsi:type="dcterms:W3CDTF">2018-05-15T13:52:00Z</dcterms:modified>
</cp:coreProperties>
</file>